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BF76BF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5CF0A46" w14:textId="5151C7FB"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bookmarkStart w:id="0" w:name="_Hlk214274274"/>
      <w:r w:rsidR="004B1ADF" w:rsidRPr="009A0D2A">
        <w:rPr>
          <w:rFonts w:ascii="Times New Roman" w:eastAsiaTheme="minorEastAsia" w:hAnsi="Times New Roman"/>
        </w:rPr>
        <w:t xml:space="preserve">Comparto Istruzione e Ricerca </w:t>
      </w:r>
      <w:r w:rsidR="004B1ADF" w:rsidRPr="009A0D2A">
        <w:rPr>
          <w:rFonts w:ascii="Times New Roman" w:eastAsiaTheme="minorEastAsia" w:hAnsi="Times New Roman"/>
          <w:b/>
          <w:bCs/>
        </w:rPr>
        <w:t>– Sezione Scuola. S</w:t>
      </w:r>
      <w:r w:rsidR="004B1ADF" w:rsidRPr="009A0D2A">
        <w:rPr>
          <w:rFonts w:ascii="Times New Roman" w:eastAsiaTheme="minorEastAsia" w:hAnsi="Times New Roman"/>
        </w:rPr>
        <w:t>ciopero personale docente ATA</w:t>
      </w:r>
      <w:r w:rsidR="004B1ADF">
        <w:rPr>
          <w:rFonts w:ascii="Times New Roman" w:eastAsiaTheme="minorEastAsia" w:hAnsi="Times New Roman"/>
        </w:rPr>
        <w:t xml:space="preserve"> e educativo del 28 Novembre </w:t>
      </w:r>
      <w:r w:rsidR="004B1ADF" w:rsidRPr="009A0D2A">
        <w:rPr>
          <w:rFonts w:ascii="Times New Roman" w:eastAsiaTheme="minorEastAsia" w:hAnsi="Times New Roman"/>
        </w:rPr>
        <w:t>2025</w:t>
      </w:r>
      <w:r w:rsidR="004B1ADF">
        <w:rPr>
          <w:rFonts w:ascii="Times New Roman" w:eastAsiaTheme="minorEastAsia" w:hAnsi="Times New Roman"/>
        </w:rPr>
        <w:t xml:space="preserve"> </w:t>
      </w:r>
      <w:r w:rsidR="004B1ADF" w:rsidRPr="009A0D2A">
        <w:rPr>
          <w:rFonts w:ascii="Times New Roman" w:eastAsiaTheme="minorEastAsia" w:hAnsi="Times New Roman"/>
        </w:rPr>
        <w:t xml:space="preserve">proclamato </w:t>
      </w:r>
      <w:r w:rsidR="004B1ADF" w:rsidRPr="00BD6060">
        <w:rPr>
          <w:rFonts w:ascii="Times New Roman" w:eastAsiaTheme="minorEastAsia" w:hAnsi="Times New Roman"/>
        </w:rPr>
        <w:t xml:space="preserve">da </w:t>
      </w:r>
      <w:r w:rsidR="004B1ADF" w:rsidRPr="00693724">
        <w:rPr>
          <w:rFonts w:ascii="Times New Roman" w:eastAsiaTheme="minorEastAsia" w:hAnsi="Times New Roman"/>
        </w:rPr>
        <w:t>SISA – Sindacato Indipendente Scuola e Ambiente - per l’intera giornata del 27 marzo 2026.</w:t>
      </w:r>
      <w:r w:rsidR="004B1ADF">
        <w:rPr>
          <w:rFonts w:ascii="Times New Roman" w:eastAsiaTheme="minorEastAsia" w:hAnsi="Times New Roman"/>
        </w:rPr>
        <w:t xml:space="preserve"> </w:t>
      </w:r>
      <w:r w:rsidR="004B1ADF" w:rsidRPr="009A0D2A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  <w:bookmarkEnd w:id="0"/>
    </w:p>
    <w:p w14:paraId="62C9F0BA" w14:textId="77777777" w:rsidR="00A9518D" w:rsidRPr="00BB39D8" w:rsidRDefault="00A9518D" w:rsidP="00A9518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 w:color="000000"/>
        </w:rPr>
      </w:pPr>
    </w:p>
    <w:p w14:paraId="7824EC7A" w14:textId="77777777"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77777777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________________________in servizio presso l’Istituto ___________________________ in qualità di _________________________, in riferimento allo sciopero in oggetto, consapevole che la presente dichiarazione è irrevocabile e fa fede ai fini della trattenuta sulla busta paga, </w:t>
      </w:r>
    </w:p>
    <w:p w14:paraId="5A068AD5" w14:textId="77777777" w:rsidR="00A9518D" w:rsidRPr="00BB39D8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p w14:paraId="48090471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aderire allo sciopero </w:t>
      </w:r>
    </w:p>
    <w:p w14:paraId="1CFC2E9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1193C134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non aderire allo sciopero </w:t>
      </w:r>
    </w:p>
    <w:p w14:paraId="6C67AEC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60A8B553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di non aver ancora maturato alcuna decisione sull’adesione o meno allo sciopero </w:t>
      </w:r>
    </w:p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77777777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54EE8DA1" w14:textId="77777777" w:rsidR="001954E0" w:rsidRDefault="001954E0"/>
    <w:sectPr w:rsidR="001954E0" w:rsidSect="00A951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FE30" w14:textId="77777777" w:rsidR="008A57BE" w:rsidRDefault="008A57BE">
      <w:pPr>
        <w:spacing w:after="0" w:line="240" w:lineRule="auto"/>
      </w:pPr>
      <w:r>
        <w:separator/>
      </w:r>
    </w:p>
  </w:endnote>
  <w:endnote w:type="continuationSeparator" w:id="0">
    <w:p w14:paraId="7A8991A6" w14:textId="77777777" w:rsidR="008A57BE" w:rsidRDefault="008A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8279250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57614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9374" w14:textId="77777777" w:rsidR="008A57BE" w:rsidRDefault="008A57BE">
      <w:pPr>
        <w:spacing w:after="0" w:line="240" w:lineRule="auto"/>
      </w:pPr>
      <w:r>
        <w:separator/>
      </w:r>
    </w:p>
  </w:footnote>
  <w:footnote w:type="continuationSeparator" w:id="0">
    <w:p w14:paraId="5A20CB71" w14:textId="77777777" w:rsidR="008A57BE" w:rsidRDefault="008A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258403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560324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406AA5"/>
    <w:rsid w:val="00435CCD"/>
    <w:rsid w:val="004B1ADF"/>
    <w:rsid w:val="008A57BE"/>
    <w:rsid w:val="00A9518D"/>
    <w:rsid w:val="00BC1C9F"/>
    <w:rsid w:val="00D77ED7"/>
    <w:rsid w:val="00D82EFF"/>
    <w:rsid w:val="00DE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ALTIERI</cp:lastModifiedBy>
  <cp:revision>2</cp:revision>
  <dcterms:created xsi:type="dcterms:W3CDTF">2026-03-20T12:22:00Z</dcterms:created>
  <dcterms:modified xsi:type="dcterms:W3CDTF">2026-03-20T12:22:00Z</dcterms:modified>
</cp:coreProperties>
</file>