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F4EA7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ALLEGATO A1</w:t>
      </w:r>
    </w:p>
    <w:p w14:paraId="4FD3ED9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04F68CB" w14:textId="6C606BB2" w:rsidR="00A64763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DOMANDA DI PARTECIPAZIONE ALLA SELEZIONE DI ESPERTO</w:t>
      </w:r>
    </w:p>
    <w:p w14:paraId="4A108C8A" w14:textId="036E38EA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26EDDDCB" w14:textId="77777777" w:rsidR="006A246E" w:rsidRPr="00954A0E" w:rsidRDefault="006A246E" w:rsidP="006A246E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bookmarkStart w:id="0" w:name="_Hlk202952047"/>
      <w:r w:rsidRPr="00954A0E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0E628BE4" w14:textId="77777777" w:rsidR="006A246E" w:rsidRPr="00954A0E" w:rsidRDefault="006A246E" w:rsidP="006A246E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202951951"/>
      <w:r w:rsidRPr="00954A0E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759D66D1" w14:textId="77777777" w:rsidR="006A246E" w:rsidRPr="00954A0E" w:rsidRDefault="006A246E" w:rsidP="006A246E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954A0E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954A0E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327E5A96" w14:textId="77777777" w:rsidR="006A246E" w:rsidRPr="003D2FA1" w:rsidRDefault="006A246E" w:rsidP="006A246E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54A0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Codice progetto: </w:t>
      </w:r>
      <w:r w:rsidRPr="00954A0E">
        <w:rPr>
          <w:rFonts w:ascii="Times New Roman" w:hAnsi="Times New Roman" w:cs="Times New Roman"/>
          <w:b/>
          <w:sz w:val="22"/>
          <w:szCs w:val="22"/>
        </w:rPr>
        <w:t>ESO4.6.A4.D-FSEPNCL-2025-41</w:t>
      </w:r>
    </w:p>
    <w:bookmarkEnd w:id="0"/>
    <w:bookmarkEnd w:id="1"/>
    <w:p w14:paraId="368A2301" w14:textId="6C6DA777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45BE72B9" w14:textId="77777777" w:rsidR="006A246E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57A3A97" w14:textId="77777777" w:rsidR="006A246E" w:rsidRPr="00EF4C4D" w:rsidRDefault="006A246E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F9CB2B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980C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2D1B4A5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0AFEC066" w14:textId="18865862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>Montalto Uffugo TAVERNA-SCALO</w:t>
      </w:r>
      <w:r w:rsidRPr="00EF4C4D">
        <w:rPr>
          <w:rFonts w:ascii="Times New Roman" w:hAnsi="Times New Roman"/>
          <w:lang w:eastAsia="it-IT"/>
        </w:rPr>
        <w:t xml:space="preserve"> </w:t>
      </w:r>
    </w:p>
    <w:p w14:paraId="6A27BAA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7C924DC" w14:textId="0F428B0E" w:rsidR="00EF4C4D" w:rsidRPr="00E4488D" w:rsidRDefault="00A64763" w:rsidP="00E4488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09D8B97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A50A50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62D72B3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73A10576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035B7A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7670EA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in qualità di (</w:t>
      </w:r>
      <w:r w:rsidRPr="00EF4C4D">
        <w:rPr>
          <w:rFonts w:ascii="Times New Roman" w:hAnsi="Times New Roman"/>
          <w:i/>
          <w:u w:val="single"/>
          <w:lang w:eastAsia="it-IT"/>
        </w:rPr>
        <w:t>una sola selezione</w:t>
      </w:r>
      <w:r w:rsidRPr="00EF4C4D">
        <w:rPr>
          <w:rFonts w:ascii="Times New Roman" w:hAnsi="Times New Roman"/>
          <w:lang w:eastAsia="it-IT"/>
        </w:rPr>
        <w:t>)</w:t>
      </w:r>
    </w:p>
    <w:p w14:paraId="77A92D9F" w14:textId="74F55EAA" w:rsidR="00A64763" w:rsidRPr="00EF4C4D" w:rsidRDefault="00A64763" w:rsidP="00EF4C4D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EF4C4D">
        <w:rPr>
          <w:rFonts w:ascii="Times New Roman" w:hAnsi="Times New Roman"/>
          <w:b/>
          <w:lang w:eastAsia="it-IT"/>
        </w:rPr>
        <w:t>MONTALTO UFFUGO TAVERNA-SCALO</w:t>
      </w:r>
      <w:r w:rsidRPr="00EF4C4D">
        <w:rPr>
          <w:rFonts w:ascii="Times New Roman" w:hAnsi="Times New Roman"/>
          <w:b/>
          <w:lang w:eastAsia="it-IT"/>
        </w:rPr>
        <w:t xml:space="preserve"> di Montalto Uffugo alla scadenza del presente Avviso;</w:t>
      </w:r>
    </w:p>
    <w:p w14:paraId="30098C65" w14:textId="77777777" w:rsidR="00A64763" w:rsidRPr="00EF4C4D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</w:t>
      </w:r>
      <w:r w:rsidRPr="00EF4C4D">
        <w:rPr>
          <w:rFonts w:ascii="Times New Roman" w:hAnsi="Times New Roman"/>
          <w:lang w:eastAsia="it-IT"/>
        </w:rPr>
        <w:lastRenderedPageBreak/>
        <w:t>75 del d.P.R. n. 445 del 28 dicembre 2000 e l’applicazione di ogni altra sanzione prevista dalla legge, nella predetta qualità, ai sensi e per gli effetti di cui agli artt. 46 e 47 del d.P.R. n. 445 del 28 dicembre 2000</w:t>
      </w:r>
    </w:p>
    <w:p w14:paraId="795BCA7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51724364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2790345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62358FE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S.V. di partecipare alla selezione di cui all’oggetto per le seguenti attività e ruoli:</w:t>
      </w:r>
    </w:p>
    <w:p w14:paraId="3BDD782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255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3"/>
        <w:gridCol w:w="1345"/>
      </w:tblGrid>
      <w:tr w:rsidR="00954A0E" w:rsidRPr="00954A0E" w14:paraId="239470D5" w14:textId="77777777" w:rsidTr="00954A0E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8E8" w14:textId="77777777" w:rsidR="00954A0E" w:rsidRPr="00954A0E" w:rsidRDefault="00954A0E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954A0E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F3A" w14:textId="3297B35D" w:rsidR="00954A0E" w:rsidRPr="00954A0E" w:rsidRDefault="00954A0E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954A0E">
              <w:rPr>
                <w:rFonts w:ascii="Times New Roman" w:hAnsi="Times New Roman"/>
                <w:lang w:eastAsia="it-IT"/>
              </w:rPr>
              <w:t>Esperto</w:t>
            </w:r>
          </w:p>
        </w:tc>
      </w:tr>
      <w:tr w:rsidR="00954A0E" w:rsidRPr="00954A0E" w14:paraId="019CA110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97047" w14:textId="39F7CE84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954A0E">
              <w:t>Alla Scoperta dei miei talenti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F8D" w14:textId="32C1BE41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44D565A3" w14:textId="77777777" w:rsidTr="00954A0E"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984F" w14:textId="77B1EB7B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Alla Scoperta dei miei talenti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11" w14:textId="724C665F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2D4E0D6B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FC79" w14:textId="4B8E3EA8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Alla Scoperta dei miei talenti 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B20" w14:textId="3CDD900F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7C094D71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7FD7" w14:textId="37C3FCC0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Alla Scoperta dei miei talenti 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6E7" w14:textId="7BBB001A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5EE18B4D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EABB" w14:textId="238CDFC1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In viaggio verso il futuro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305" w14:textId="260BAF36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149B5519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E390" w14:textId="76BA973E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In viaggio verso il futuro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5F1" w14:textId="19A95EAD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13924CA2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4BB1" w14:textId="62B233E7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In viaggio verso il futuro 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434" w14:textId="07D1BDDA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5B32E35D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B01A" w14:textId="2620F66C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In viaggio verso il futuro 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9B4" w14:textId="361F7F68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329158FE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50BC" w14:textId="0DCE1680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Io scelgo, io cresco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FFD" w14:textId="2CB5D7D7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49447A04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DA53" w14:textId="17BBD12F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Io scelgo, io cresco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1A8" w14:textId="6E6ED365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954A0E" w14:paraId="7392B6E4" w14:textId="77777777" w:rsidTr="00954A0E"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C0197" w14:textId="1E622290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Io scelgo, io cresco 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6A8" w14:textId="77777777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954A0E" w:rsidRPr="00EF4C4D" w14:paraId="69F95584" w14:textId="77777777" w:rsidTr="00954A0E"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A27" w14:textId="3D2C6791" w:rsidR="00954A0E" w:rsidRPr="00954A0E" w:rsidRDefault="00954A0E" w:rsidP="00CC69BB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954A0E">
              <w:t>Io scelgo, io cresco 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20" w14:textId="77777777" w:rsidR="00954A0E" w:rsidRPr="00954A0E" w:rsidRDefault="00954A0E" w:rsidP="00CC69BB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6309B9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70E150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 tal fine, </w:t>
      </w:r>
      <w:r w:rsidRPr="00EF4C4D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EF4C4D">
        <w:rPr>
          <w:rFonts w:ascii="Times New Roman" w:hAnsi="Times New Roman"/>
          <w:lang w:eastAsia="it-IT"/>
        </w:rPr>
        <w:t>, sotto la propria responsabilità:</w:t>
      </w:r>
    </w:p>
    <w:p w14:paraId="42486795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del seguente titolo di accesso</w:t>
      </w:r>
    </w:p>
    <w:p w14:paraId="6EBA9D0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Laurea Magistrale o Vecchio Ordinamento in _____________________________ conseguito il ________________ presso ________________</w:t>
      </w:r>
    </w:p>
    <w:p w14:paraId="481AD58D" w14:textId="77777777" w:rsidR="00EF4C4D" w:rsidRDefault="00EF4C4D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8266CC9" w14:textId="043D8B6F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DICHIARA ALTRESÌ</w:t>
      </w:r>
    </w:p>
    <w:p w14:paraId="452815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2DD4E365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5B246717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residenza: _____________________________________________________________</w:t>
      </w:r>
    </w:p>
    <w:p w14:paraId="1E93CF8C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278E00CF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0DC1BB9A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5C46B17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F13677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467436E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6A7E5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577D2A84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77D4E73C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DB7EE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54444D3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5B53AFE4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avere il godimento dei diritti civili e politici.</w:t>
      </w:r>
    </w:p>
    <w:p w14:paraId="348FA76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 escluso/a dall’elettorato politico attivo.</w:t>
      </w:r>
    </w:p>
    <w:p w14:paraId="0615F1A3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12E3BE2E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46039485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sottoposto/a a procedimenti penali [</w:t>
      </w:r>
      <w:r w:rsidRPr="00EF4C4D">
        <w:rPr>
          <w:rFonts w:ascii="Times New Roman" w:hAnsi="Times New Roman"/>
          <w:i/>
          <w:iCs/>
          <w:lang w:eastAsia="it-IT"/>
        </w:rPr>
        <w:t>o se sì a quali</w:t>
      </w:r>
      <w:r w:rsidRPr="00EF4C4D">
        <w:rPr>
          <w:rFonts w:ascii="Times New Roman" w:hAnsi="Times New Roman"/>
          <w:lang w:eastAsia="it-IT"/>
        </w:rPr>
        <w:t>].</w:t>
      </w:r>
    </w:p>
    <w:p w14:paraId="126599C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5EC9D4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7FF06861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44E13D4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8F0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bookmarkStart w:id="2" w:name="_Hlk107862731"/>
      <w:r w:rsidRPr="00EF4C4D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</w:t>
      </w:r>
      <w:bookmarkStart w:id="3" w:name="_Hlk96616996"/>
      <w:bookmarkEnd w:id="2"/>
      <w:r w:rsidRPr="00EF4C4D">
        <w:rPr>
          <w:rFonts w:ascii="Times New Roman" w:hAnsi="Times New Roman"/>
          <w:lang w:eastAsia="it-IT"/>
        </w:rPr>
        <w:t>.</w:t>
      </w:r>
      <w:bookmarkEnd w:id="3"/>
    </w:p>
    <w:p w14:paraId="5C3566C0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Di essere in possesso dei titoli di studio, dei titoli culturali e delle esperienze professionali indicati nel curriculum vitae allegato.</w:t>
      </w:r>
    </w:p>
    <w:p w14:paraId="07B3A80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1242951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1F5EB78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0FB3688C" w14:textId="3CC56ECE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per l’anno scolastico in corso dipendente dell’IC </w:t>
      </w:r>
      <w:r w:rsidR="00EF4C4D">
        <w:rPr>
          <w:rFonts w:ascii="Times New Roman" w:hAnsi="Times New Roman"/>
          <w:lang w:eastAsia="it-IT"/>
        </w:rPr>
        <w:t>MONTALTO UFFUGO TAVERNA-SCALO di</w:t>
      </w:r>
      <w:r w:rsidRPr="00EF4C4D">
        <w:rPr>
          <w:rFonts w:ascii="Times New Roman" w:hAnsi="Times New Roman"/>
          <w:lang w:eastAsia="it-IT"/>
        </w:rPr>
        <w:t xml:space="preserve"> Montalto Uffugo</w:t>
      </w:r>
    </w:p>
    <w:p w14:paraId="70BE86A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584136B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8DD209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presente istanza allega:</w:t>
      </w:r>
    </w:p>
    <w:p w14:paraId="3637077C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7826EB59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081FA43B" w14:textId="77777777" w:rsidR="00A64763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EF4C4D">
        <w:rPr>
          <w:rFonts w:ascii="Times New Roman" w:hAnsi="Times New Roman"/>
          <w:b/>
          <w:lang w:eastAsia="it-IT"/>
        </w:rPr>
        <w:t>allegato B1</w:t>
      </w:r>
      <w:r w:rsidRPr="00EF4C4D">
        <w:rPr>
          <w:rFonts w:ascii="Times New Roman" w:hAnsi="Times New Roman"/>
          <w:lang w:eastAsia="it-IT"/>
        </w:rPr>
        <w:t>)</w:t>
      </w:r>
    </w:p>
    <w:p w14:paraId="00DD082E" w14:textId="26121EC8" w:rsidR="00EF4C4D" w:rsidRPr="00EF4C4D" w:rsidRDefault="00EF4C4D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40EC185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C6DADB3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IN FEDE</w:t>
      </w:r>
    </w:p>
    <w:p w14:paraId="56AD707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56BF4C4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03DF417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EF4C4D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EF4C4D">
        <w:rPr>
          <w:rFonts w:ascii="Times New Roman" w:hAnsi="Times New Roman"/>
          <w:i/>
          <w:iCs/>
          <w:lang w:eastAsia="it-IT"/>
        </w:rPr>
        <w:t>.</w:t>
      </w:r>
    </w:p>
    <w:p w14:paraId="26DEAEF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7EA4F6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2F52C4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br w:type="page"/>
      </w:r>
    </w:p>
    <w:p w14:paraId="12B0CEC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lastRenderedPageBreak/>
        <w:t>ALLEGATO B1</w:t>
      </w:r>
    </w:p>
    <w:p w14:paraId="23F87A9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0E84A1D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6AA85670" w14:textId="77777777" w:rsidR="00CC69BB" w:rsidRPr="00E15A9E" w:rsidRDefault="00CC69BB" w:rsidP="00CC69BB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</w:rPr>
      </w:pPr>
      <w:r w:rsidRPr="00E15A9E">
        <w:rPr>
          <w:rFonts w:ascii="Times New Roman" w:hAnsi="Times New Roman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708FCBC" w14:textId="77777777" w:rsidR="00CC69BB" w:rsidRPr="00E15A9E" w:rsidRDefault="00CC69BB" w:rsidP="00CC69BB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E15A9E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0ED4ABFD" w14:textId="77777777" w:rsidR="00CC69BB" w:rsidRPr="00E15A9E" w:rsidRDefault="00CC69BB" w:rsidP="00CC69BB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E15A9E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E15A9E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0FD6CDC6" w14:textId="77777777" w:rsidR="00CC69BB" w:rsidRPr="003D2FA1" w:rsidRDefault="00CC69BB" w:rsidP="00CC69BB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15A9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Codice progetto: </w:t>
      </w:r>
      <w:r w:rsidRPr="00E15A9E">
        <w:rPr>
          <w:rFonts w:ascii="Times New Roman" w:hAnsi="Times New Roman" w:cs="Times New Roman"/>
          <w:b/>
          <w:sz w:val="22"/>
          <w:szCs w:val="22"/>
        </w:rPr>
        <w:t>ESO4.6.A4.D-FSEPNCL-2025-41</w:t>
      </w:r>
    </w:p>
    <w:p w14:paraId="0324BA9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3181D0F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3F1FA43D" w14:textId="0D508B0B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 xml:space="preserve">MONTALTO UFFUGO TAVERNA-SCALO </w:t>
      </w:r>
      <w:r w:rsidRPr="00EF4C4D">
        <w:rPr>
          <w:rFonts w:ascii="Times New Roman" w:hAnsi="Times New Roman"/>
          <w:lang w:eastAsia="it-IT"/>
        </w:rPr>
        <w:t xml:space="preserve">– Montalto Uffugo </w:t>
      </w:r>
    </w:p>
    <w:p w14:paraId="3BEC9632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E4AD46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7C458C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u w:val="single"/>
          <w:lang w:eastAsia="it-IT"/>
        </w:rPr>
      </w:pPr>
    </w:p>
    <w:p w14:paraId="628DA10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E677D3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133C2B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</w:t>
      </w:r>
    </w:p>
    <w:p w14:paraId="0663A32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Nato a ___________________________________ il _________________,</w:t>
      </w:r>
    </w:p>
    <w:p w14:paraId="3777B25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Residente in _________________________________________</w:t>
      </w:r>
    </w:p>
    <w:p w14:paraId="060187E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03C769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42D29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239CDFD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 Bando di cui all’oggetto</w:t>
      </w:r>
    </w:p>
    <w:p w14:paraId="54436576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389848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520ECF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1B2EF973" w14:textId="77777777" w:rsidR="00A64763" w:rsidRPr="00EF4C4D" w:rsidRDefault="00A64763" w:rsidP="00EF4C4D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74247C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6B8FA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realizzare le attività di cui al piano riportato in oggetto. A tal fine, DICHIARA, ai sensi degli artt. 46 e 47 </w:t>
      </w:r>
    </w:p>
    <w:p w14:paraId="7161CA2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del DPR 445 del 28.12.2000 di possedere i punti di cui alla successiva tabella.</w:t>
      </w:r>
    </w:p>
    <w:p w14:paraId="4F94995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2CBD64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l’incarico di </w:t>
      </w: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30E75D2C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 xml:space="preserve">di essere in possesso del seguente titolo di studio </w:t>
      </w:r>
    </w:p>
    <w:p w14:paraId="36EE277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Laurea Magistrale o Vecchio Ordinamento in ________________ conseguito il ________________ presso ________________</w:t>
      </w:r>
    </w:p>
    <w:p w14:paraId="696DE3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7C4CBC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3C9656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Nominativo CANDIDATO____________________________ nato/a a ______________________________</w:t>
      </w:r>
    </w:p>
    <w:p w14:paraId="30442CC3" w14:textId="77777777" w:rsidR="00A64763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prov.____________il_____________________________________________________________________  </w:t>
      </w:r>
    </w:p>
    <w:p w14:paraId="1E4CE78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0F328D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F393711" w14:textId="0794EC06" w:rsidR="00EF4C4D" w:rsidRPr="00EF4C4D" w:rsidRDefault="00EF4C4D" w:rsidP="00EF4C4D">
      <w:pPr>
        <w:spacing w:after="0" w:line="276" w:lineRule="auto"/>
        <w:jc w:val="center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highlight w:val="yellow"/>
          <w:lang w:eastAsia="it-IT"/>
        </w:rPr>
        <w:t>Si raccomanda di indicare la pagina del curriculum in cui verificare il punteggio indicato</w:t>
      </w:r>
    </w:p>
    <w:p w14:paraId="4275F07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807"/>
        <w:gridCol w:w="1134"/>
        <w:gridCol w:w="1263"/>
        <w:gridCol w:w="1424"/>
      </w:tblGrid>
      <w:tr w:rsidR="00EF4C4D" w:rsidRPr="00EF4C4D" w14:paraId="487CD90B" w14:textId="453E3CDD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415C4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culturali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DFEFB5" w14:textId="1392793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candidato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B1D654" w14:textId="0F80508E" w:rsid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commissione</w:t>
            </w:r>
          </w:p>
        </w:tc>
      </w:tr>
      <w:tr w:rsidR="00EF4C4D" w:rsidRPr="00EF4C4D" w14:paraId="02E6295B" w14:textId="647851DE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40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Laurea specialistica o vecchio ordinamento</w:t>
            </w:r>
          </w:p>
          <w:p w14:paraId="1366C8D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1. Laurea con 110/110 e lode                Punti 15 </w:t>
            </w:r>
          </w:p>
          <w:p w14:paraId="69339A2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Laurea con 110/110                           Punti 12</w:t>
            </w:r>
          </w:p>
          <w:p w14:paraId="7BAE816B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3. Laurea con 105-109/110                   Punti 10 </w:t>
            </w:r>
          </w:p>
          <w:p w14:paraId="70A7D43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4. Laurea con 100-104/110                   Punti 8 </w:t>
            </w:r>
          </w:p>
          <w:p w14:paraId="7186176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5. Laurea con 95-99/110                       Punti 6 </w:t>
            </w:r>
          </w:p>
          <w:p w14:paraId="403DA6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6. Laurea con 90-94/110                       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B8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15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AC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 p.ti</w:t>
            </w:r>
          </w:p>
          <w:p w14:paraId="704E42F0" w14:textId="1603D360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D3BD4E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0630070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36840FA" w14:textId="0D49A59C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D8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2B3F5F7C" w14:textId="7DB2115D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65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Formazione e aggiornamento  (Punto 1 per ogni esperienza)</w:t>
            </w:r>
          </w:p>
          <w:p w14:paraId="280FB5D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Master primo livello/Master secondo livello/ Corso di perfezionamento/ Corso di Specializzazione </w:t>
            </w:r>
          </w:p>
          <w:p w14:paraId="7DBF17B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(Punti 3 per ciascun titolo conseguito)</w:t>
            </w:r>
          </w:p>
          <w:p w14:paraId="26FD02C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Dottorato di ricerca (Punti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A3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Max.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41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A5835B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0511D09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AADDF54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85355F9" w14:textId="1B5D5683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56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3E65280D" w14:textId="4B13D92C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3EEF0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professionali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DE57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F4C2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260A9B6" w14:textId="5598F524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574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PUBBLICAZIONI (dotate di ISBN) se coerenti con l’attività</w:t>
            </w:r>
          </w:p>
          <w:p w14:paraId="2626655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(2 p.ti per ciascuna pubblicazione)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260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8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8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05E0E6B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3A0533E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74A5F54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86D291E" w14:textId="1DBF40AB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DC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72234A71" w14:textId="1511B41F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18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Competenze informatiche certificate. </w:t>
            </w:r>
          </w:p>
          <w:p w14:paraId="20EB66F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Punto 1 per corsi senza esame finale  </w:t>
            </w:r>
          </w:p>
          <w:p w14:paraId="01D94FD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2 per corsi con esame finale </w:t>
            </w:r>
          </w:p>
          <w:p w14:paraId="08D9DE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1 per corsi di perfezionamento (LIM, Multimedia ecc.) </w:t>
            </w:r>
          </w:p>
          <w:p w14:paraId="2937C3B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Punti 2 per ECDL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7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Max. 30 p.ti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7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7912807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614620D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5A67E53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E9A57AE" w14:textId="5ED1B03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12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E77532" w14:textId="6CFA08B3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B6C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Certificazioni linguistiche</w:t>
            </w:r>
          </w:p>
          <w:p w14:paraId="43D0CA1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1. Livello C1 e/o superiore Punti 10</w:t>
            </w:r>
          </w:p>
          <w:p w14:paraId="3BE5923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Livello B2 Punti 8</w:t>
            </w:r>
          </w:p>
          <w:p w14:paraId="7128561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3. Livello B1 Punti 6</w:t>
            </w:r>
          </w:p>
          <w:p w14:paraId="337AF2E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4. Livello A2 Punti 4</w:t>
            </w:r>
          </w:p>
          <w:p w14:paraId="0EC5D6F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5. Livello A1 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6E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F7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2D2A94E0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BC6395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E93424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F68C7D0" w14:textId="226399E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DD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61B1F130" w14:textId="00150F42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587B18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di servizio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8A0D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F712C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3A7F03E" w14:textId="1B97E77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F49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docenza in scuole statali nel settore di pertinenza della prestazione richiesta</w:t>
            </w:r>
          </w:p>
          <w:p w14:paraId="511725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Si valutano massimo 10 anni di servizio (minimo 180 giorni ad anno) </w:t>
            </w:r>
          </w:p>
          <w:p w14:paraId="0010840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(1 p.to per anno di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23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E9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38E6615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7619BA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69D01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4640CF4" w14:textId="203E3015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D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415FBFC5" w14:textId="22E8FED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91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svolta presso istituzioni scolastiche come formatore /esperto /tutor /valutatore / figura di supporto in progetti di istituto, PON, POR, PNRR, etc</w:t>
            </w:r>
          </w:p>
          <w:p w14:paraId="073F154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648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FB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7B07B6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87BCD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480EEC2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F8C8FAB" w14:textId="7F8764B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D7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721563" w14:textId="132DD9E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BA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tutoraggio (personale neoassunto, studenti università, studenti TFA)</w:t>
            </w:r>
          </w:p>
          <w:p w14:paraId="47C82D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E5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A8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2D6807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75CFB052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3BAC37F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75ACFD9A" w14:textId="58EBFA70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BE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5502F680" w14:textId="66ED605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66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documentata nella gestione di piattaforme digitali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9B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04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69265816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5C41FE8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ACF37C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30B30D46" w14:textId="2A9B6486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70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71D16C1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A2DE63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DE47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DATA</w:t>
      </w:r>
      <w:r w:rsidRPr="00EF4C4D">
        <w:rPr>
          <w:rFonts w:ascii="Times New Roman" w:hAnsi="Times New Roman"/>
          <w:lang w:eastAsia="it-IT"/>
        </w:rPr>
        <w:tab/>
        <w:t xml:space="preserve">                                                                                                                      FIRMA</w:t>
      </w:r>
    </w:p>
    <w:p w14:paraId="61723D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________________________________                                  ______________________________________</w:t>
      </w:r>
    </w:p>
    <w:p w14:paraId="76A12B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7645E329" w14:textId="5CE6ED3D" w:rsidR="00F801D6" w:rsidRPr="00EF4C4D" w:rsidRDefault="00F801D6" w:rsidP="00EF4C4D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EF4C4D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FB51" w14:textId="77777777" w:rsidR="003179A3" w:rsidRDefault="003179A3">
      <w:pPr>
        <w:spacing w:after="0" w:line="240" w:lineRule="auto"/>
      </w:pPr>
      <w:r>
        <w:separator/>
      </w:r>
    </w:p>
  </w:endnote>
  <w:endnote w:type="continuationSeparator" w:id="0">
    <w:p w14:paraId="76031976" w14:textId="77777777" w:rsidR="003179A3" w:rsidRDefault="0031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956F" w14:textId="77777777" w:rsidR="003179A3" w:rsidRDefault="003179A3">
      <w:pPr>
        <w:spacing w:after="0" w:line="240" w:lineRule="auto"/>
      </w:pPr>
      <w:r>
        <w:separator/>
      </w:r>
    </w:p>
  </w:footnote>
  <w:footnote w:type="continuationSeparator" w:id="0">
    <w:p w14:paraId="51C91017" w14:textId="77777777" w:rsidR="003179A3" w:rsidRDefault="0031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2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6C3BEF"/>
    <w:multiLevelType w:val="hybridMultilevel"/>
    <w:tmpl w:val="76647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7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9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3071C"/>
    <w:multiLevelType w:val="hybridMultilevel"/>
    <w:tmpl w:val="DE2A8C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069183796">
    <w:abstractNumId w:val="9"/>
  </w:num>
  <w:num w:numId="2" w16cid:durableId="1020274119">
    <w:abstractNumId w:val="24"/>
  </w:num>
  <w:num w:numId="3" w16cid:durableId="496576276">
    <w:abstractNumId w:val="22"/>
  </w:num>
  <w:num w:numId="4" w16cid:durableId="2080056997">
    <w:abstractNumId w:val="0"/>
  </w:num>
  <w:num w:numId="5" w16cid:durableId="1070427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214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1961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9920301">
    <w:abstractNumId w:val="25"/>
  </w:num>
  <w:num w:numId="9" w16cid:durableId="1910261022">
    <w:abstractNumId w:val="8"/>
  </w:num>
  <w:num w:numId="10" w16cid:durableId="1107893645">
    <w:abstractNumId w:val="4"/>
  </w:num>
  <w:num w:numId="11" w16cid:durableId="743524309">
    <w:abstractNumId w:val="2"/>
  </w:num>
  <w:num w:numId="12" w16cid:durableId="182013894">
    <w:abstractNumId w:val="17"/>
  </w:num>
  <w:num w:numId="13" w16cid:durableId="137503328">
    <w:abstractNumId w:val="26"/>
  </w:num>
  <w:num w:numId="14" w16cid:durableId="2014717830">
    <w:abstractNumId w:val="19"/>
  </w:num>
  <w:num w:numId="15" w16cid:durableId="1471292000">
    <w:abstractNumId w:val="18"/>
  </w:num>
  <w:num w:numId="16" w16cid:durableId="1174540380">
    <w:abstractNumId w:val="6"/>
  </w:num>
  <w:num w:numId="17" w16cid:durableId="1349410940">
    <w:abstractNumId w:val="28"/>
  </w:num>
  <w:num w:numId="18" w16cid:durableId="173149259">
    <w:abstractNumId w:val="3"/>
  </w:num>
  <w:num w:numId="19" w16cid:durableId="594095539">
    <w:abstractNumId w:val="23"/>
  </w:num>
  <w:num w:numId="20" w16cid:durableId="1286305532">
    <w:abstractNumId w:val="10"/>
  </w:num>
  <w:num w:numId="21" w16cid:durableId="19281507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4616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96420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3026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5953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07570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78364322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505999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075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4873"/>
    <w:rsid w:val="00005D49"/>
    <w:rsid w:val="000128A5"/>
    <w:rsid w:val="000160ED"/>
    <w:rsid w:val="00020EC5"/>
    <w:rsid w:val="000405E6"/>
    <w:rsid w:val="00054220"/>
    <w:rsid w:val="00063B24"/>
    <w:rsid w:val="000719CB"/>
    <w:rsid w:val="0007759A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B37CA"/>
    <w:rsid w:val="002B55B3"/>
    <w:rsid w:val="00302173"/>
    <w:rsid w:val="003179A3"/>
    <w:rsid w:val="003267F4"/>
    <w:rsid w:val="003322E6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6400"/>
    <w:rsid w:val="0049111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3B52"/>
    <w:rsid w:val="005861F0"/>
    <w:rsid w:val="005A6E22"/>
    <w:rsid w:val="005A6E63"/>
    <w:rsid w:val="005B2367"/>
    <w:rsid w:val="005D06C2"/>
    <w:rsid w:val="005E35FF"/>
    <w:rsid w:val="005E4431"/>
    <w:rsid w:val="005F117D"/>
    <w:rsid w:val="005F1315"/>
    <w:rsid w:val="0060037A"/>
    <w:rsid w:val="0060668A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246E"/>
    <w:rsid w:val="006A45D8"/>
    <w:rsid w:val="006B2CC9"/>
    <w:rsid w:val="006B60F9"/>
    <w:rsid w:val="006F5C7F"/>
    <w:rsid w:val="00730372"/>
    <w:rsid w:val="00747F30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63EFC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4A0E"/>
    <w:rsid w:val="00957C76"/>
    <w:rsid w:val="009618B3"/>
    <w:rsid w:val="009708C3"/>
    <w:rsid w:val="00981E1E"/>
    <w:rsid w:val="00984165"/>
    <w:rsid w:val="00985786"/>
    <w:rsid w:val="009A4677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64763"/>
    <w:rsid w:val="00A703E4"/>
    <w:rsid w:val="00A82758"/>
    <w:rsid w:val="00A86DC0"/>
    <w:rsid w:val="00A95086"/>
    <w:rsid w:val="00AC6BF8"/>
    <w:rsid w:val="00AF09BB"/>
    <w:rsid w:val="00AF4AB9"/>
    <w:rsid w:val="00B10636"/>
    <w:rsid w:val="00B140CA"/>
    <w:rsid w:val="00B257D1"/>
    <w:rsid w:val="00B42519"/>
    <w:rsid w:val="00B47B48"/>
    <w:rsid w:val="00B558D6"/>
    <w:rsid w:val="00B6245C"/>
    <w:rsid w:val="00B750E5"/>
    <w:rsid w:val="00B81441"/>
    <w:rsid w:val="00BB5E92"/>
    <w:rsid w:val="00BC1606"/>
    <w:rsid w:val="00BC6AE4"/>
    <w:rsid w:val="00BD5308"/>
    <w:rsid w:val="00BD6FF2"/>
    <w:rsid w:val="00BE3BC6"/>
    <w:rsid w:val="00BE7CDA"/>
    <w:rsid w:val="00BF3A84"/>
    <w:rsid w:val="00C05FCA"/>
    <w:rsid w:val="00C12B4B"/>
    <w:rsid w:val="00C2257E"/>
    <w:rsid w:val="00C25526"/>
    <w:rsid w:val="00C376C5"/>
    <w:rsid w:val="00C50C1B"/>
    <w:rsid w:val="00C61F06"/>
    <w:rsid w:val="00C6413D"/>
    <w:rsid w:val="00C67564"/>
    <w:rsid w:val="00C86516"/>
    <w:rsid w:val="00CA0571"/>
    <w:rsid w:val="00CB1B18"/>
    <w:rsid w:val="00CC1229"/>
    <w:rsid w:val="00CC69BB"/>
    <w:rsid w:val="00CD4C60"/>
    <w:rsid w:val="00CD5B33"/>
    <w:rsid w:val="00CD61E7"/>
    <w:rsid w:val="00CF1E01"/>
    <w:rsid w:val="00CF4A99"/>
    <w:rsid w:val="00D10D93"/>
    <w:rsid w:val="00D2068D"/>
    <w:rsid w:val="00D27F3A"/>
    <w:rsid w:val="00D33722"/>
    <w:rsid w:val="00D359C4"/>
    <w:rsid w:val="00D46E4B"/>
    <w:rsid w:val="00D476BD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E0706"/>
    <w:rsid w:val="00DE1F55"/>
    <w:rsid w:val="00DF5359"/>
    <w:rsid w:val="00DF6789"/>
    <w:rsid w:val="00E00740"/>
    <w:rsid w:val="00E13915"/>
    <w:rsid w:val="00E15A9E"/>
    <w:rsid w:val="00E275A9"/>
    <w:rsid w:val="00E3099E"/>
    <w:rsid w:val="00E4488D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EF4C4D"/>
    <w:rsid w:val="00F06E41"/>
    <w:rsid w:val="00F12EC4"/>
    <w:rsid w:val="00F153F2"/>
    <w:rsid w:val="00F20C8B"/>
    <w:rsid w:val="00F2610D"/>
    <w:rsid w:val="00F35582"/>
    <w:rsid w:val="00F3562E"/>
    <w:rsid w:val="00F50639"/>
    <w:rsid w:val="00F66FE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9BB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Carattere">
    <w:name w:val="Default Carattere"/>
    <w:link w:val="Default"/>
    <w:locked/>
    <w:rsid w:val="006A246E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Default">
    <w:name w:val="Default"/>
    <w:link w:val="DefaultCarattere"/>
    <w:rsid w:val="006A246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2025-09-11T06:45:00Z</dcterms:created>
  <dcterms:modified xsi:type="dcterms:W3CDTF">2025-09-11T06:45:00Z</dcterms:modified>
</cp:coreProperties>
</file>